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F4128">
      <w:pPr>
        <w:spacing w:before="133" w:line="222" w:lineRule="auto"/>
        <w:ind w:left="3720"/>
        <w:rPr>
          <w:rFonts w:hint="eastAsia" w:ascii="仿宋" w:hAnsi="仿宋" w:eastAsia="仿宋" w:cs="仿宋"/>
          <w:color w:val="auto"/>
          <w:sz w:val="41"/>
          <w:szCs w:val="41"/>
          <w:highlight w:val="none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pacing w:val="-9"/>
          <w:sz w:val="41"/>
          <w:szCs w:val="41"/>
          <w:highlight w:val="none"/>
        </w:rPr>
        <w:t>介绍信</w:t>
      </w:r>
      <w:bookmarkEnd w:id="0"/>
    </w:p>
    <w:p w14:paraId="3A984A97">
      <w:pPr>
        <w:spacing w:line="356" w:lineRule="auto"/>
        <w:rPr>
          <w:rFonts w:hint="eastAsia" w:ascii="仿宋" w:hAnsi="仿宋" w:eastAsia="仿宋" w:cs="仿宋"/>
          <w:color w:val="auto"/>
          <w:sz w:val="21"/>
          <w:highlight w:val="none"/>
        </w:rPr>
      </w:pPr>
    </w:p>
    <w:p w14:paraId="1EF44F0D">
      <w:pPr>
        <w:pStyle w:val="2"/>
        <w:spacing w:before="87" w:line="219" w:lineRule="auto"/>
        <w:ind w:left="498"/>
        <w:rPr>
          <w:rFonts w:hint="eastAsia" w:ascii="仿宋" w:hAnsi="仿宋" w:eastAsia="仿宋" w:cs="仿宋"/>
          <w:color w:val="auto"/>
          <w:sz w:val="27"/>
          <w:szCs w:val="27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-3"/>
          <w:sz w:val="27"/>
          <w:szCs w:val="27"/>
          <w:highlight w:val="none"/>
        </w:rPr>
        <w:t>四川思渠国际招标有限公司：</w:t>
      </w:r>
    </w:p>
    <w:p w14:paraId="3F66CC0B">
      <w:pPr>
        <w:pStyle w:val="2"/>
        <w:spacing w:before="242" w:line="377" w:lineRule="auto"/>
        <w:ind w:left="785" w:right="3853" w:firstLine="529"/>
        <w:rPr>
          <w:rFonts w:hint="eastAsia" w:ascii="仿宋" w:hAnsi="仿宋" w:eastAsia="仿宋" w:cs="仿宋"/>
          <w:color w:val="auto"/>
          <w:sz w:val="27"/>
          <w:szCs w:val="27"/>
          <w:highlight w:val="none"/>
        </w:rPr>
      </w:pPr>
      <w:r>
        <w:rPr>
          <w:rFonts w:hint="eastAsia" w:ascii="仿宋" w:hAnsi="仿宋" w:eastAsia="仿宋" w:cs="仿宋"/>
          <w:color w:val="auto"/>
          <w:sz w:val="27"/>
          <w:szCs w:val="27"/>
          <w:highlight w:val="none"/>
        </w:rPr>
        <w:t>兹介绍</w:t>
      </w:r>
      <w:r>
        <w:rPr>
          <w:rFonts w:hint="eastAsia" w:ascii="仿宋" w:hAnsi="仿宋" w:eastAsia="仿宋" w:cs="仿宋"/>
          <w:color w:val="auto"/>
          <w:sz w:val="27"/>
          <w:szCs w:val="27"/>
          <w:highlight w:val="none"/>
          <w:u w:val="single" w:color="auto"/>
        </w:rPr>
        <w:t xml:space="preserve">                </w:t>
      </w:r>
      <w:r>
        <w:rPr>
          <w:rFonts w:hint="eastAsia" w:ascii="仿宋" w:hAnsi="仿宋" w:eastAsia="仿宋" w:cs="仿宋"/>
          <w:color w:val="auto"/>
          <w:spacing w:val="-1"/>
          <w:sz w:val="27"/>
          <w:szCs w:val="27"/>
          <w:highlight w:val="none"/>
          <w:u w:val="single" w:color="auto"/>
        </w:rPr>
        <w:t xml:space="preserve"> </w:t>
      </w:r>
      <w:r>
        <w:rPr>
          <w:rFonts w:hint="eastAsia" w:ascii="仿宋" w:hAnsi="仿宋" w:eastAsia="仿宋" w:cs="仿宋"/>
          <w:color w:val="auto"/>
          <w:spacing w:val="-35"/>
          <w:sz w:val="27"/>
          <w:szCs w:val="27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1"/>
          <w:sz w:val="27"/>
          <w:szCs w:val="27"/>
          <w:highlight w:val="none"/>
        </w:rPr>
        <w:t>(单位名称)</w:t>
      </w:r>
      <w:r>
        <w:rPr>
          <w:rFonts w:hint="eastAsia" w:ascii="仿宋" w:hAnsi="仿宋" w:eastAsia="仿宋" w:cs="仿宋"/>
          <w:color w:val="auto"/>
          <w:sz w:val="27"/>
          <w:szCs w:val="27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7"/>
          <w:sz w:val="27"/>
          <w:szCs w:val="27"/>
          <w:highlight w:val="none"/>
        </w:rPr>
        <w:t>同志(壹人)前往贵单位办理</w:t>
      </w:r>
    </w:p>
    <w:p w14:paraId="3F9E3E21">
      <w:pPr>
        <w:pStyle w:val="2"/>
        <w:spacing w:before="38" w:line="219" w:lineRule="auto"/>
        <w:ind w:left="894"/>
        <w:rPr>
          <w:rFonts w:hint="eastAsia" w:ascii="仿宋" w:hAnsi="仿宋" w:eastAsia="仿宋" w:cs="仿宋"/>
          <w:color w:val="auto"/>
          <w:sz w:val="27"/>
          <w:szCs w:val="27"/>
          <w:highlight w:val="none"/>
        </w:rPr>
      </w:pPr>
      <w:r>
        <w:rPr>
          <w:rFonts w:hint="eastAsia" w:ascii="仿宋" w:hAnsi="仿宋" w:eastAsia="仿宋" w:cs="仿宋"/>
          <w:color w:val="auto"/>
          <w:spacing w:val="3"/>
          <w:sz w:val="27"/>
          <w:szCs w:val="27"/>
          <w:highlight w:val="none"/>
        </w:rPr>
        <w:t>(项目名称)、</w:t>
      </w:r>
      <w:r>
        <w:rPr>
          <w:rFonts w:hint="eastAsia" w:ascii="仿宋" w:hAnsi="仿宋" w:eastAsia="仿宋" w:cs="仿宋"/>
          <w:color w:val="auto"/>
          <w:spacing w:val="-113"/>
          <w:sz w:val="27"/>
          <w:szCs w:val="27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21"/>
          <w:sz w:val="27"/>
          <w:szCs w:val="27"/>
          <w:highlight w:val="none"/>
          <w:u w:val="single" w:color="auto"/>
        </w:rPr>
        <w:t xml:space="preserve">     </w:t>
      </w:r>
      <w:r>
        <w:rPr>
          <w:rFonts w:hint="eastAsia" w:ascii="仿宋" w:hAnsi="仿宋" w:eastAsia="仿宋" w:cs="仿宋"/>
          <w:color w:val="auto"/>
          <w:spacing w:val="-125"/>
          <w:sz w:val="27"/>
          <w:szCs w:val="27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3"/>
          <w:sz w:val="27"/>
          <w:szCs w:val="27"/>
          <w:highlight w:val="none"/>
        </w:rPr>
        <w:t>(项目编号)、</w:t>
      </w:r>
    </w:p>
    <w:p w14:paraId="2437ED91">
      <w:pPr>
        <w:pStyle w:val="2"/>
        <w:spacing w:before="249" w:line="377" w:lineRule="auto"/>
        <w:ind w:left="1304" w:right="4118" w:hanging="419"/>
        <w:rPr>
          <w:rFonts w:hint="eastAsia" w:ascii="仿宋" w:hAnsi="仿宋" w:eastAsia="仿宋" w:cs="仿宋"/>
          <w:color w:val="auto"/>
          <w:sz w:val="27"/>
          <w:szCs w:val="27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7"/>
          <w:szCs w:val="27"/>
          <w:highlight w:val="none"/>
        </w:rPr>
        <w:t>(购买包号(如有))购买标书相关事宜。</w:t>
      </w:r>
      <w:r>
        <w:rPr>
          <w:rFonts w:hint="eastAsia" w:ascii="仿宋" w:hAnsi="仿宋" w:eastAsia="仿宋" w:cs="仿宋"/>
          <w:color w:val="auto"/>
          <w:spacing w:val="9"/>
          <w:sz w:val="27"/>
          <w:szCs w:val="27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15"/>
          <w:sz w:val="27"/>
          <w:szCs w:val="27"/>
          <w:highlight w:val="none"/>
        </w:rPr>
        <w:t>请给予接洽办理。</w:t>
      </w:r>
    </w:p>
    <w:p w14:paraId="123A45AE">
      <w:pPr>
        <w:pStyle w:val="2"/>
        <w:spacing w:before="82" w:line="219" w:lineRule="auto"/>
        <w:ind w:left="1068"/>
        <w:rPr>
          <w:rFonts w:hint="eastAsia" w:ascii="仿宋" w:hAnsi="仿宋" w:eastAsia="仿宋" w:cs="仿宋"/>
          <w:color w:val="auto"/>
          <w:sz w:val="27"/>
          <w:szCs w:val="27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1"/>
          <w:sz w:val="27"/>
          <w:szCs w:val="27"/>
          <w:highlight w:val="none"/>
        </w:rPr>
        <w:t>附：身份证复印件</w:t>
      </w:r>
    </w:p>
    <w:p w14:paraId="20C0EE86">
      <w:pPr>
        <w:spacing w:line="89" w:lineRule="exact"/>
        <w:rPr>
          <w:rFonts w:hint="eastAsia" w:ascii="仿宋" w:hAnsi="仿宋" w:eastAsia="仿宋" w:cs="仿宋"/>
          <w:color w:val="auto"/>
          <w:highlight w:val="none"/>
        </w:rPr>
      </w:pPr>
    </w:p>
    <w:tbl>
      <w:tblPr>
        <w:tblStyle w:val="6"/>
        <w:tblW w:w="8260" w:type="dxa"/>
        <w:tblInd w:w="3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40"/>
        <w:gridCol w:w="4120"/>
      </w:tblGrid>
      <w:tr w14:paraId="310A2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0" w:hRule="atLeast"/>
        </w:trPr>
        <w:tc>
          <w:tcPr>
            <w:tcW w:w="4140" w:type="dxa"/>
            <w:vAlign w:val="top"/>
          </w:tcPr>
          <w:p w14:paraId="62F8AA93">
            <w:pPr>
              <w:pStyle w:val="5"/>
              <w:spacing w:line="244" w:lineRule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76D1C7A2">
            <w:pPr>
              <w:pStyle w:val="5"/>
              <w:spacing w:line="245" w:lineRule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358DB573">
            <w:pPr>
              <w:pStyle w:val="5"/>
              <w:spacing w:line="245" w:lineRule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620188E2">
            <w:pPr>
              <w:pStyle w:val="5"/>
              <w:spacing w:line="245" w:lineRule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6D3B663B">
            <w:pPr>
              <w:pStyle w:val="5"/>
              <w:spacing w:line="245" w:lineRule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1783BE05">
            <w:pPr>
              <w:spacing w:before="91" w:line="219" w:lineRule="auto"/>
              <w:ind w:left="1199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3"/>
                <w:sz w:val="28"/>
                <w:szCs w:val="28"/>
                <w:highlight w:val="none"/>
              </w:rPr>
              <w:t>身份证国徽面</w:t>
            </w:r>
          </w:p>
        </w:tc>
        <w:tc>
          <w:tcPr>
            <w:tcW w:w="4120" w:type="dxa"/>
            <w:vAlign w:val="top"/>
          </w:tcPr>
          <w:p w14:paraId="391DA1DF">
            <w:pPr>
              <w:pStyle w:val="5"/>
              <w:spacing w:line="244" w:lineRule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0E5C1755">
            <w:pPr>
              <w:pStyle w:val="5"/>
              <w:spacing w:line="245" w:lineRule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10B1E03C">
            <w:pPr>
              <w:pStyle w:val="5"/>
              <w:spacing w:line="245" w:lineRule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362D9A1A">
            <w:pPr>
              <w:pStyle w:val="5"/>
              <w:spacing w:line="245" w:lineRule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782A91D5">
            <w:pPr>
              <w:pStyle w:val="5"/>
              <w:spacing w:line="245" w:lineRule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2BA1B249">
            <w:pPr>
              <w:spacing w:before="91" w:line="219" w:lineRule="auto"/>
              <w:ind w:left="1189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3"/>
                <w:sz w:val="28"/>
                <w:szCs w:val="28"/>
                <w:highlight w:val="none"/>
              </w:rPr>
              <w:t>身份证人像面</w:t>
            </w:r>
          </w:p>
        </w:tc>
      </w:tr>
    </w:tbl>
    <w:p w14:paraId="665DA3BE">
      <w:pPr>
        <w:spacing w:line="241" w:lineRule="auto"/>
        <w:rPr>
          <w:rFonts w:hint="eastAsia" w:ascii="仿宋" w:hAnsi="仿宋" w:eastAsia="仿宋" w:cs="仿宋"/>
          <w:color w:val="auto"/>
          <w:sz w:val="21"/>
          <w:highlight w:val="none"/>
        </w:rPr>
      </w:pPr>
    </w:p>
    <w:p w14:paraId="3E413504">
      <w:pPr>
        <w:spacing w:line="242" w:lineRule="auto"/>
        <w:rPr>
          <w:rFonts w:hint="eastAsia" w:ascii="仿宋" w:hAnsi="仿宋" w:eastAsia="仿宋" w:cs="仿宋"/>
          <w:color w:val="auto"/>
          <w:sz w:val="21"/>
          <w:highlight w:val="none"/>
        </w:rPr>
      </w:pPr>
    </w:p>
    <w:p w14:paraId="357EA09E">
      <w:pPr>
        <w:spacing w:line="242" w:lineRule="auto"/>
        <w:rPr>
          <w:rFonts w:hint="eastAsia" w:ascii="仿宋" w:hAnsi="仿宋" w:eastAsia="仿宋" w:cs="仿宋"/>
          <w:color w:val="auto"/>
          <w:sz w:val="21"/>
          <w:highlight w:val="none"/>
        </w:rPr>
      </w:pPr>
    </w:p>
    <w:p w14:paraId="72C7813E">
      <w:pPr>
        <w:spacing w:line="242" w:lineRule="auto"/>
        <w:rPr>
          <w:rFonts w:hint="eastAsia" w:ascii="仿宋" w:hAnsi="仿宋" w:eastAsia="仿宋" w:cs="仿宋"/>
          <w:color w:val="auto"/>
          <w:sz w:val="21"/>
          <w:highlight w:val="none"/>
        </w:rPr>
      </w:pPr>
    </w:p>
    <w:p w14:paraId="72FE5FDC">
      <w:pPr>
        <w:spacing w:line="242" w:lineRule="auto"/>
        <w:rPr>
          <w:rFonts w:hint="eastAsia" w:ascii="仿宋" w:hAnsi="仿宋" w:eastAsia="仿宋" w:cs="仿宋"/>
          <w:color w:val="auto"/>
          <w:sz w:val="21"/>
          <w:highlight w:val="none"/>
        </w:rPr>
      </w:pPr>
    </w:p>
    <w:p w14:paraId="1797738C">
      <w:pPr>
        <w:pStyle w:val="2"/>
        <w:spacing w:before="88" w:line="219" w:lineRule="auto"/>
        <w:ind w:left="3054"/>
        <w:rPr>
          <w:rFonts w:hint="eastAsia" w:ascii="仿宋" w:hAnsi="仿宋" w:eastAsia="仿宋" w:cs="仿宋"/>
          <w:color w:val="auto"/>
          <w:sz w:val="27"/>
          <w:szCs w:val="27"/>
          <w:highlight w:val="none"/>
        </w:rPr>
      </w:pPr>
      <w:r>
        <w:rPr>
          <w:rFonts w:hint="eastAsia" w:ascii="仿宋" w:hAnsi="仿宋" w:eastAsia="仿宋" w:cs="仿宋"/>
          <w:color w:val="auto"/>
          <w:spacing w:val="10"/>
          <w:sz w:val="27"/>
          <w:szCs w:val="27"/>
          <w:highlight w:val="none"/>
        </w:rPr>
        <w:t>单位名称(加盖公章):</w:t>
      </w:r>
    </w:p>
    <w:p w14:paraId="380FB2BF">
      <w:pPr>
        <w:spacing w:line="288" w:lineRule="auto"/>
        <w:rPr>
          <w:rFonts w:hint="eastAsia" w:ascii="仿宋" w:hAnsi="仿宋" w:eastAsia="仿宋" w:cs="仿宋"/>
          <w:color w:val="auto"/>
          <w:sz w:val="21"/>
          <w:highlight w:val="none"/>
        </w:rPr>
      </w:pPr>
    </w:p>
    <w:p w14:paraId="016502D7">
      <w:pPr>
        <w:spacing w:line="288" w:lineRule="auto"/>
        <w:rPr>
          <w:rFonts w:hint="eastAsia" w:ascii="仿宋" w:hAnsi="仿宋" w:eastAsia="仿宋" w:cs="仿宋"/>
          <w:color w:val="auto"/>
          <w:sz w:val="21"/>
          <w:highlight w:val="none"/>
        </w:rPr>
      </w:pPr>
    </w:p>
    <w:p w14:paraId="07A4F547">
      <w:pPr>
        <w:pStyle w:val="2"/>
        <w:spacing w:before="89" w:line="384" w:lineRule="auto"/>
        <w:ind w:left="6448" w:right="1766" w:firstLine="250"/>
        <w:rPr>
          <w:rFonts w:hint="eastAsia" w:ascii="仿宋" w:hAnsi="仿宋" w:eastAsia="仿宋" w:cs="仿宋"/>
          <w:color w:val="auto"/>
          <w:sz w:val="27"/>
          <w:szCs w:val="27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-25"/>
          <w:sz w:val="27"/>
          <w:szCs w:val="27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9"/>
          <w:sz w:val="27"/>
          <w:szCs w:val="27"/>
          <w:highlight w:val="none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  <w:spacing w:val="-25"/>
          <w:sz w:val="27"/>
          <w:szCs w:val="27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-25"/>
          <w:sz w:val="27"/>
          <w:szCs w:val="27"/>
          <w:highlight w:val="none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  <w:spacing w:val="-25"/>
          <w:sz w:val="27"/>
          <w:szCs w:val="27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27"/>
          <w:szCs w:val="27"/>
          <w:highlight w:val="none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pacing w:val="-6"/>
          <w:sz w:val="27"/>
          <w:szCs w:val="27"/>
          <w:highlight w:val="none"/>
        </w:rPr>
        <w:t>(有效期5天)</w:t>
      </w:r>
    </w:p>
    <w:p w14:paraId="3E381952">
      <w:pPr>
        <w:jc w:val="both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</w:p>
    <w:p w14:paraId="094F7D52"/>
    <w:sectPr>
      <w:pgSz w:w="11900" w:h="16830"/>
      <w:pgMar w:top="1430" w:right="397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F63B7"/>
    <w:rsid w:val="03C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2026-08-19T09:12:00Z</dcterms:created>
  <dc:creator>M</dc:creator>
  <cp:lastModifiedBy>M</cp:lastModifiedBy>
  <dcterms:modified xsi:type="dcterms:W3CDTF">2026-08-19T09:12:48Z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8EA0C500828741DC82EBA55C01993810_11</vt:lpwstr>
  </property>
  <property fmtid="{D5CDD505-2E9C-101B-9397-08002B2CF9AE}" pid="4" name="KSOTemplateDocerSaveRecord">
    <vt:lpwstr>eyJoZGlkIjoiYjAwZGViYmQ0Mjk4NDAyMmNmNDRiZTQ4MjE4M2Y1MzgiLCJ1c2VySWQiOiI2NTEwOTE3MDcifQ==</vt:lpwstr>
  </property>
</Properties>
</file>